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001A" w14:textId="5065FAA7" w:rsidR="00B60242" w:rsidRDefault="00A94FE7" w:rsidP="00B60242">
      <w:pPr>
        <w:shd w:val="clear" w:color="auto" w:fill="FFFFFF"/>
        <w:spacing w:after="0" w:line="240" w:lineRule="auto"/>
        <w:textAlignment w:val="baseline"/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Vermont Psychiatric Care Hospital</w:t>
      </w:r>
    </w:p>
    <w:p w14:paraId="0A946B0F" w14:textId="685D9994" w:rsidR="00A94FE7" w:rsidRDefault="00A94FE7" w:rsidP="00B60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Address</w:t>
      </w:r>
    </w:p>
    <w:p w14:paraId="2F7D1F05" w14:textId="6E1BC5F3" w:rsidR="00B60242" w:rsidRDefault="00B60242" w:rsidP="00B60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2D069CB" w14:textId="68594AB1" w:rsidR="006D371F" w:rsidRPr="00DA3A25" w:rsidRDefault="00B60242" w:rsidP="00CC213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Description: </w:t>
      </w:r>
    </w:p>
    <w:p w14:paraId="00B3C8FF" w14:textId="3052DF0A" w:rsidR="006D371F" w:rsidRPr="008550B1" w:rsidRDefault="00CC213B" w:rsidP="00E15D1F">
      <w:pPr>
        <w:shd w:val="clear" w:color="auto" w:fill="FFFFFF"/>
        <w:spacing w:after="150" w:line="240" w:lineRule="auto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>
        <w:rPr>
          <w:rFonts w:ascii="Franklin Gothic Book" w:eastAsia="Times New Roman" w:hAnsi="Franklin Gothic Book" w:cs="Arial"/>
          <w:color w:val="3E464C"/>
          <w:sz w:val="24"/>
          <w:szCs w:val="24"/>
        </w:rPr>
        <w:br/>
      </w:r>
      <w:r w:rsidR="00A94FE7">
        <w:rPr>
          <w:rFonts w:ascii="Franklin Gothic Book" w:eastAsia="Times New Roman" w:hAnsi="Franklin Gothic Book" w:cs="Arial"/>
          <w:color w:val="3E464C"/>
          <w:sz w:val="24"/>
          <w:szCs w:val="24"/>
        </w:rPr>
        <w:t>Vermont Psychiatric Care Hospital</w:t>
      </w:r>
      <w:r w:rsidR="00E15D1F">
        <w:rPr>
          <w:rFonts w:ascii="Franklin Gothic Book" w:eastAsia="Times New Roman" w:hAnsi="Franklin Gothic Book" w:cs="Arial"/>
          <w:color w:val="3E464C"/>
          <w:sz w:val="24"/>
          <w:szCs w:val="24"/>
        </w:rPr>
        <w:t>:</w:t>
      </w:r>
    </w:p>
    <w:p w14:paraId="0C328647" w14:textId="2D7EBE66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Total Beds: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A7BEC">
        <w:rPr>
          <w:rFonts w:ascii="Franklin Gothic Book" w:eastAsia="Times New Roman" w:hAnsi="Franklin Gothic Book" w:cs="Arial"/>
          <w:color w:val="3E464C"/>
          <w:sz w:val="24"/>
          <w:szCs w:val="24"/>
        </w:rPr>
        <w:t>25</w:t>
      </w:r>
    </w:p>
    <w:p w14:paraId="09561425" w14:textId="12DD6714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Employees: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174</w:t>
      </w:r>
    </w:p>
    <w:p w14:paraId="464F7913" w14:textId="252B270E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Phone Number: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802-828-3300</w:t>
      </w:r>
    </w:p>
    <w:p w14:paraId="71E4A008" w14:textId="1E921C66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Fax Number: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802-828-2749</w:t>
      </w:r>
    </w:p>
    <w:p w14:paraId="6ADC3F07" w14:textId="3A00014F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Hospital Type: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0D2868">
        <w:rPr>
          <w:rFonts w:ascii="Franklin Gothic Book" w:eastAsia="Times New Roman" w:hAnsi="Franklin Gothic Book" w:cs="Arial"/>
          <w:color w:val="3E464C"/>
          <w:sz w:val="24"/>
          <w:szCs w:val="24"/>
        </w:rPr>
        <w:t>Psychiatric</w:t>
      </w:r>
    </w:p>
    <w:p w14:paraId="1E6ACD95" w14:textId="2FE1B090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Provides Emergency Department Services: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025D7F1C" w14:textId="41FBF521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Participates in Medicare or Medicaid: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Yes</w:t>
      </w:r>
    </w:p>
    <w:p w14:paraId="57E20E91" w14:textId="7D4E4473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Provides Trauma Center Services: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ab/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ab/>
      </w:r>
    </w:p>
    <w:p w14:paraId="1655AFC4" w14:textId="57F928F8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Provides Urgent Care Center Services: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7044A993" w14:textId="455DC85A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pediatric services provided?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152A4F29" w14:textId="45EC1485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pediatric ICU services provided?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132B9AF5" w14:textId="73A82B39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Is cardiac catheterization lab service provided?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0AE4724A" w14:textId="2DF49C17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pharmacy services available on a walk-in basis?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790126B8" w14:textId="670D3B2D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diagnostic X-ray services available to anyone with an appointment?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3C3756A2" w14:textId="05211008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Hospital uses a Safe Surgery Checklist (Outpatient)?</w:t>
      </w:r>
      <w:r w:rsidR="007F5D15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 xml:space="preserve"> </w:t>
      </w:r>
      <w:r w:rsidR="007F5D15" w:rsidRP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32034D02" w14:textId="73294B36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Hospital uses a Safe Surgery Checklist (Inpatient)?</w:t>
      </w:r>
      <w:r w:rsidR="007F5D15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 xml:space="preserve"> </w:t>
      </w:r>
      <w:r w:rsidR="007F5D15" w:rsidRPr="007F5D15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43AE1C7E" w14:textId="6BD7185D" w:rsidR="006D371F" w:rsidRPr="008550B1" w:rsidRDefault="006D371F">
      <w:pPr>
        <w:rPr>
          <w:rFonts w:ascii="Franklin Gothic Book" w:hAnsi="Franklin Gothic Book"/>
          <w:sz w:val="24"/>
          <w:szCs w:val="24"/>
        </w:rPr>
      </w:pPr>
    </w:p>
    <w:sectPr w:rsidR="006D371F" w:rsidRPr="008550B1" w:rsidSect="006B4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01CB" w14:textId="77777777" w:rsidR="000556C1" w:rsidRDefault="000556C1" w:rsidP="006D371F">
      <w:pPr>
        <w:spacing w:after="0" w:line="240" w:lineRule="auto"/>
      </w:pPr>
      <w:r>
        <w:separator/>
      </w:r>
    </w:p>
  </w:endnote>
  <w:endnote w:type="continuationSeparator" w:id="0">
    <w:p w14:paraId="679ED23F" w14:textId="77777777" w:rsidR="000556C1" w:rsidRDefault="000556C1" w:rsidP="006D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0BB6" w14:textId="2A891210" w:rsidR="006B4C65" w:rsidRDefault="00E463E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A8A50" wp14:editId="271F2858">
          <wp:simplePos x="0" y="0"/>
          <wp:positionH relativeFrom="column">
            <wp:posOffset>4154170</wp:posOffset>
          </wp:positionH>
          <wp:positionV relativeFrom="paragraph">
            <wp:posOffset>-78105</wp:posOffset>
          </wp:positionV>
          <wp:extent cx="1789430" cy="480060"/>
          <wp:effectExtent l="0" t="0" r="127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C4369" w14:textId="62474BC1" w:rsidR="006B4C65" w:rsidRDefault="006B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030" w14:textId="77777777" w:rsidR="000556C1" w:rsidRDefault="000556C1" w:rsidP="006D371F">
      <w:pPr>
        <w:spacing w:after="0" w:line="240" w:lineRule="auto"/>
      </w:pPr>
      <w:r>
        <w:separator/>
      </w:r>
    </w:p>
  </w:footnote>
  <w:footnote w:type="continuationSeparator" w:id="0">
    <w:p w14:paraId="42741954" w14:textId="77777777" w:rsidR="000556C1" w:rsidRDefault="000556C1" w:rsidP="006D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D08" w14:textId="77777777" w:rsidR="006D371F" w:rsidRDefault="006D37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B21C82" wp14:editId="54FC68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2416544" w14:textId="33EC412B" w:rsidR="006D371F" w:rsidRDefault="006D371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CE52BC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1F601D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HOspital report card – vermont hospital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B21C8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2416544" w14:textId="33EC412B" w:rsidR="006D371F" w:rsidRDefault="006D371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CE52BC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1F601D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HOspital report card – vermont hospital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0D"/>
    <w:multiLevelType w:val="multilevel"/>
    <w:tmpl w:val="496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67F0"/>
    <w:multiLevelType w:val="multilevel"/>
    <w:tmpl w:val="6C0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D499C"/>
    <w:multiLevelType w:val="multilevel"/>
    <w:tmpl w:val="483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A2DE8"/>
    <w:multiLevelType w:val="multilevel"/>
    <w:tmpl w:val="D66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E4DCB"/>
    <w:multiLevelType w:val="multilevel"/>
    <w:tmpl w:val="3F1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312DF"/>
    <w:multiLevelType w:val="multilevel"/>
    <w:tmpl w:val="607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828C1"/>
    <w:multiLevelType w:val="multilevel"/>
    <w:tmpl w:val="64C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06E64"/>
    <w:multiLevelType w:val="multilevel"/>
    <w:tmpl w:val="804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9E2"/>
    <w:multiLevelType w:val="multilevel"/>
    <w:tmpl w:val="29B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03561"/>
    <w:multiLevelType w:val="multilevel"/>
    <w:tmpl w:val="24FA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20584"/>
    <w:multiLevelType w:val="multilevel"/>
    <w:tmpl w:val="72E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C319C"/>
    <w:multiLevelType w:val="multilevel"/>
    <w:tmpl w:val="E82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769E2"/>
    <w:multiLevelType w:val="multilevel"/>
    <w:tmpl w:val="8DF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22B57"/>
    <w:multiLevelType w:val="multilevel"/>
    <w:tmpl w:val="B38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60112"/>
    <w:multiLevelType w:val="hybridMultilevel"/>
    <w:tmpl w:val="5EEC0FB8"/>
    <w:lvl w:ilvl="0" w:tplc="D2081C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8497">
    <w:abstractNumId w:val="2"/>
  </w:num>
  <w:num w:numId="2" w16cid:durableId="948586669">
    <w:abstractNumId w:val="1"/>
  </w:num>
  <w:num w:numId="3" w16cid:durableId="1066344918">
    <w:abstractNumId w:val="13"/>
  </w:num>
  <w:num w:numId="4" w16cid:durableId="2100563053">
    <w:abstractNumId w:val="6"/>
  </w:num>
  <w:num w:numId="5" w16cid:durableId="1835561129">
    <w:abstractNumId w:val="7"/>
  </w:num>
  <w:num w:numId="6" w16cid:durableId="114491975">
    <w:abstractNumId w:val="9"/>
  </w:num>
  <w:num w:numId="7" w16cid:durableId="2075885290">
    <w:abstractNumId w:val="5"/>
  </w:num>
  <w:num w:numId="8" w16cid:durableId="1000233354">
    <w:abstractNumId w:val="12"/>
  </w:num>
  <w:num w:numId="9" w16cid:durableId="502403771">
    <w:abstractNumId w:val="3"/>
  </w:num>
  <w:num w:numId="10" w16cid:durableId="1263882501">
    <w:abstractNumId w:val="11"/>
  </w:num>
  <w:num w:numId="11" w16cid:durableId="748622868">
    <w:abstractNumId w:val="4"/>
  </w:num>
  <w:num w:numId="12" w16cid:durableId="518273273">
    <w:abstractNumId w:val="10"/>
  </w:num>
  <w:num w:numId="13" w16cid:durableId="1214583325">
    <w:abstractNumId w:val="8"/>
  </w:num>
  <w:num w:numId="14" w16cid:durableId="794063392">
    <w:abstractNumId w:val="0"/>
  </w:num>
  <w:num w:numId="15" w16cid:durableId="1207254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1F"/>
    <w:rsid w:val="000556C1"/>
    <w:rsid w:val="000D2868"/>
    <w:rsid w:val="000F6C0C"/>
    <w:rsid w:val="001A2EC7"/>
    <w:rsid w:val="001F601D"/>
    <w:rsid w:val="00204F10"/>
    <w:rsid w:val="003D50F1"/>
    <w:rsid w:val="003E4FF5"/>
    <w:rsid w:val="006B4C65"/>
    <w:rsid w:val="006D371F"/>
    <w:rsid w:val="00723724"/>
    <w:rsid w:val="0078525F"/>
    <w:rsid w:val="007A7BEC"/>
    <w:rsid w:val="007D4C6B"/>
    <w:rsid w:val="007F5D15"/>
    <w:rsid w:val="008550B1"/>
    <w:rsid w:val="00876635"/>
    <w:rsid w:val="0090222C"/>
    <w:rsid w:val="00A94FE7"/>
    <w:rsid w:val="00B60242"/>
    <w:rsid w:val="00B619F8"/>
    <w:rsid w:val="00CC213B"/>
    <w:rsid w:val="00CE52BC"/>
    <w:rsid w:val="00DA3A25"/>
    <w:rsid w:val="00E15D1F"/>
    <w:rsid w:val="00E463EB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69E53"/>
  <w15:docId w15:val="{76DA4D20-E8AC-46CC-9FC3-18B6BAB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1F"/>
  </w:style>
  <w:style w:type="paragraph" w:styleId="Footer">
    <w:name w:val="footer"/>
    <w:basedOn w:val="Normal"/>
    <w:link w:val="FooterChar"/>
    <w:uiPriority w:val="99"/>
    <w:unhideWhenUsed/>
    <w:rsid w:val="006D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1F"/>
  </w:style>
  <w:style w:type="paragraph" w:customStyle="1" w:styleId="ng-binding">
    <w:name w:val="ng-binding"/>
    <w:basedOn w:val="Normal"/>
    <w:rsid w:val="006D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7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9F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4C65"/>
    <w:rPr>
      <w:color w:val="808080"/>
    </w:rPr>
  </w:style>
  <w:style w:type="paragraph" w:styleId="NormalWeb">
    <w:name w:val="Normal (Web)"/>
    <w:basedOn w:val="Normal"/>
    <w:uiPriority w:val="99"/>
    <w:unhideWhenUsed/>
    <w:rsid w:val="00E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HOspital report card – vermont hospital information</vt:lpstr>
    </vt:vector>
  </TitlesOfParts>
  <Company>Brattleboro Retreat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HOspital report card – vermont hospital information</dc:title>
  <dc:creator>Hata, Teri</dc:creator>
  <cp:lastModifiedBy>Smith, Jeremy S.</cp:lastModifiedBy>
  <cp:revision>12</cp:revision>
  <cp:lastPrinted>2019-08-20T12:43:00Z</cp:lastPrinted>
  <dcterms:created xsi:type="dcterms:W3CDTF">2019-11-26T14:38:00Z</dcterms:created>
  <dcterms:modified xsi:type="dcterms:W3CDTF">2023-06-06T13:59:00Z</dcterms:modified>
</cp:coreProperties>
</file>